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4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МУНИЦПАЛЬНОГО ОБРАЗОВАНИЯ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40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«БАРСКОЕ»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40B">
        <w:rPr>
          <w:rFonts w:ascii="Times New Roman" w:eastAsia="Times New Roman" w:hAnsi="Times New Roman" w:cs="Times New Roman"/>
          <w:sz w:val="28"/>
          <w:szCs w:val="28"/>
          <w:lang w:eastAsia="ru-RU"/>
        </w:rPr>
        <w:t>Р Е Ш Е Н И Е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14.11.</w:t>
      </w:r>
      <w:r w:rsidRPr="00FF740B">
        <w:rPr>
          <w:rFonts w:ascii="Times New Roman" w:eastAsia="Times New Roman" w:hAnsi="Times New Roman" w:cs="Times New Roman"/>
          <w:lang w:eastAsia="ru-RU"/>
        </w:rPr>
        <w:t xml:space="preserve">2014г.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lang w:eastAsia="ru-RU"/>
        </w:rPr>
        <w:t>42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с. Бар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bCs/>
          <w:sz w:val="28"/>
          <w:lang w:eastAsia="ru-RU"/>
        </w:rPr>
      </w:pPr>
      <w:r w:rsidRPr="00FF740B">
        <w:rPr>
          <w:rFonts w:ascii="Times New Roman" w:eastAsia="Times New Roman" w:hAnsi="Times New Roman" w:cs="Times New Roman"/>
          <w:bCs/>
          <w:sz w:val="28"/>
          <w:lang w:eastAsia="ru-RU"/>
        </w:rPr>
        <w:t>Об исполнении местного бюджета за 3 квартал 2014 года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Статья 1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     Утвердить отчет об исполнении местного бюджета за 3 квартал 2014 года по доходам в сумме2457760,00 рублей, по расходам в сумме 2608627,22рублей, в том числе собственные доходы 750483,00 рублей с дефицитом бюджета  в сумме 150867,22  рублей и со следующими показателями: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Доходов местного бюджета по кодам доходов, подвидов доходов, согласно приложению 1 к настоящему решению;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     Ведомственной структуры местного бюджета согласно приложению 3 к настоящему решению;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расходов местного бюджета по разделам, подразделам классификации расходов бюджетов за 3 квартал 2014 года согласно приложению 2 к настоящему решению;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     Источников финансирования дефицита местного бюджета по кодам классификации источников финансирования дефицитов бюджетов за 3 квартал 2014 года согласно приложению 4 к настоящему решению.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Статья 2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    Настоящее решение вступает в силу со дня его обнародования.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Председатель Совета депутатов                                                                       </w:t>
      </w:r>
      <w:r w:rsidRPr="00FF740B">
        <w:rPr>
          <w:rFonts w:ascii="Times New Roman" w:eastAsia="Times New Roman" w:hAnsi="Times New Roman" w:cs="Times New Roman"/>
          <w:lang w:eastAsia="ru-RU"/>
        </w:rPr>
        <w:t>Л.И. Гороховская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Приложение № 1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к решени</w:t>
      </w:r>
      <w:r>
        <w:rPr>
          <w:rFonts w:ascii="Times New Roman" w:eastAsia="Times New Roman" w:hAnsi="Times New Roman" w:cs="Times New Roman"/>
          <w:lang w:eastAsia="ru-RU"/>
        </w:rPr>
        <w:t>ю</w:t>
      </w:r>
      <w:r w:rsidRPr="00FF740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«Об исполнении местного бюджета за 3 квартал 2014 года»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14.11.</w:t>
      </w:r>
      <w:r w:rsidRPr="00FF740B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42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Доходы бюджета МО СП «Барское» на 3 квартал 2014 года</w:t>
      </w:r>
    </w:p>
    <w:tbl>
      <w:tblPr>
        <w:tblW w:w="9636" w:type="dxa"/>
        <w:tblInd w:w="93" w:type="dxa"/>
        <w:tblLook w:val="0000" w:firstRow="0" w:lastRow="0" w:firstColumn="0" w:lastColumn="0" w:noHBand="0" w:noVBand="0"/>
      </w:tblPr>
      <w:tblGrid>
        <w:gridCol w:w="3060"/>
        <w:gridCol w:w="1996"/>
        <w:gridCol w:w="1600"/>
        <w:gridCol w:w="1480"/>
        <w:gridCol w:w="1500"/>
      </w:tblGrid>
      <w:tr w:rsidR="000E4846" w:rsidRPr="00FF740B" w:rsidTr="00A132AA">
        <w:trPr>
          <w:trHeight w:val="360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классификации</w:t>
            </w: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</w:t>
            </w:r>
          </w:p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0E4846" w:rsidRPr="00FF740B" w:rsidTr="00A132AA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Доходы бюджета - всего 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2 457 760,00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1 794 617,55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</w:t>
            </w:r>
          </w:p>
        </w:tc>
      </w:tr>
      <w:tr w:rsidR="000E4846" w:rsidRPr="00FF740B" w:rsidTr="00A132AA">
        <w:trPr>
          <w:trHeight w:val="308"/>
        </w:trPr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73 359,04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73 359,04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73 359,04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10010302230010000110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55 600,00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28 294,46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10010302240010000110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586,71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10010302250010000110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44 736,97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10010302260010000110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-259,10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285 699,66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83 322,81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83 322,81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20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83 322,81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18210102010011000110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83 322,81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18210503000010000110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8 943,24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8 879,00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18210503010012000110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64,24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278 700,00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193 433,61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Налог на имущество физических лиц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18210601000000000110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3 260,46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3 260,46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3 106,19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18210601030102000110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18210606000000000110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256 500,00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190 173,15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70 487,42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70 487,42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68 404,88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58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18210606013102000110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2 082,54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18210606020000000110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119 685,73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18210606023100000110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119 685,73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18210606023101000110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103 205,30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18210606023102000110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12 961,56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18210606023103000110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3 518,87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175 083,00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82 750,27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0E4846" w:rsidRPr="00FF740B" w:rsidTr="00A132AA">
        <w:trPr>
          <w:trHeight w:val="22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86011105000000000120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</w:t>
            </w:r>
          </w:p>
        </w:tc>
      </w:tr>
      <w:tr w:rsidR="000E4846" w:rsidRPr="00FF740B" w:rsidTr="00A132AA">
        <w:trPr>
          <w:trHeight w:val="22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0E4846" w:rsidRPr="00FF740B" w:rsidTr="00A132AA">
        <w:trPr>
          <w:trHeight w:val="20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86011105025100000120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90 083,00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0E4846" w:rsidRPr="00FF740B" w:rsidTr="00A132AA">
        <w:trPr>
          <w:trHeight w:val="22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86011105030000000120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86011105035100000120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61 750,27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86011301000000000130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61 750,27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86011301990000000130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61 750,27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86011301995100000130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61 750,27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86011714000000000180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Средства самообложения граждан, зачисляемые в бюджеты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86011714030100000180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1 707 277,00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1 352 468,00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1 707 615,00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1 352 806,00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86020201001100000151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18 520,00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86020203015100000151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68 200,00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51 100,00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86020209000000000151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1 611 615,00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1 283 186,00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86020209050000000151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1 611 615,00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1 283 186,00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86020209054100000151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1 611 615,00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1 283 186,00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86021905000100000151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-338,00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95310000000000000000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95311100000000000000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</w:t>
            </w:r>
          </w:p>
        </w:tc>
      </w:tr>
      <w:tr w:rsidR="000E4846" w:rsidRPr="00FF740B" w:rsidTr="00A132AA">
        <w:trPr>
          <w:trHeight w:val="22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95311105000000000120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95311105010000000120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95311105013100000120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340,58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E4846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lastRenderedPageBreak/>
        <w:t>Приложение № 2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lang w:eastAsia="ru-RU"/>
        </w:rPr>
        <w:t>решению</w:t>
      </w:r>
      <w:r w:rsidRPr="00FF740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«Об исполнении местного бюджета за 3 квартал 2014 года»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14.11.</w:t>
      </w:r>
      <w:r w:rsidRPr="00FF740B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42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Распределение бюджетных ассигнований по разделам и подразделам классификации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расходов  бюджета МО СП «Барское» на 3 квартал 2014г.</w:t>
      </w:r>
    </w:p>
    <w:tbl>
      <w:tblPr>
        <w:tblpPr w:leftFromText="180" w:rightFromText="180" w:vertAnchor="text" w:tblpY="1"/>
        <w:tblOverlap w:val="never"/>
        <w:tblW w:w="97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9"/>
        <w:gridCol w:w="5326"/>
        <w:gridCol w:w="1241"/>
        <w:gridCol w:w="1080"/>
        <w:gridCol w:w="1080"/>
      </w:tblGrid>
      <w:tr w:rsidR="000E4846" w:rsidRPr="00FF740B" w:rsidTr="00A132AA">
        <w:trPr>
          <w:trHeight w:val="911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Наименование разделов и подразделов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</w:t>
            </w:r>
          </w:p>
        </w:tc>
      </w:tr>
      <w:tr w:rsidR="000E4846" w:rsidRPr="00FF740B" w:rsidTr="00A132AA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532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1477299,00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1136015,62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</w:tr>
      <w:tr w:rsidR="000E4846" w:rsidRPr="00FF740B" w:rsidTr="00A132AA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385 178,49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0E4846" w:rsidRPr="00FF740B" w:rsidTr="00A132AA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654264,00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440169,77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1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380662,00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303294,36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51100,00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78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138200,00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 фонд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112596,00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111430,32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111430,32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279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754012,22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532464,65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754012,22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532464,65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FF740B">
              <w:rPr>
                <w:rFonts w:ascii="Calibri" w:eastAsia="Times New Roman" w:hAnsi="Calibri" w:cs="Times New Roman"/>
                <w:lang w:eastAsia="ru-RU"/>
              </w:rPr>
              <w:t>28880,00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43320,00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FF740B">
              <w:rPr>
                <w:rFonts w:ascii="Calibri" w:eastAsia="Times New Roman" w:hAnsi="Calibri" w:cs="Times New Roman"/>
                <w:lang w:eastAsia="ru-RU"/>
              </w:rPr>
              <w:t>28880,00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270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sz w:val="18"/>
                <w:szCs w:val="18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b/>
                <w:sz w:val="18"/>
                <w:szCs w:val="18"/>
                <w:lang w:eastAsia="ru-RU"/>
              </w:rPr>
              <w:t>2 608 627,22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sz w:val="18"/>
                <w:szCs w:val="18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b/>
                <w:sz w:val="18"/>
                <w:szCs w:val="18"/>
                <w:lang w:eastAsia="ru-RU"/>
              </w:rPr>
              <w:t>1 871 890,59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74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0E4846" w:rsidRPr="00FF740B" w:rsidRDefault="000E4846" w:rsidP="000E4846">
      <w:pPr>
        <w:rPr>
          <w:rFonts w:ascii="Times New Roman" w:eastAsia="Times New Roman" w:hAnsi="Times New Roman" w:cs="Times New Roman"/>
          <w:i/>
          <w:lang w:eastAsia="ru-RU"/>
        </w:rPr>
      </w:pP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Приложение № 3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lang w:eastAsia="ru-RU"/>
        </w:rPr>
        <w:t>решению</w:t>
      </w:r>
      <w:r w:rsidRPr="00FF740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«Об исполнении местного бюджета за 3 квартал 2014 года»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14.11.</w:t>
      </w:r>
      <w:r w:rsidRPr="00FF740B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42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Ведомственная структура расходов бюджета поселения за 3 квартал </w:t>
      </w:r>
      <w:smartTag w:uri="urn:schemas-microsoft-com:office:smarttags" w:element="metricconverter">
        <w:smartTagPr>
          <w:attr w:name="ProductID" w:val="2014 г"/>
        </w:smartTagPr>
        <w:r w:rsidRPr="00FF740B">
          <w:rPr>
            <w:rFonts w:ascii="Times New Roman" w:eastAsia="Times New Roman" w:hAnsi="Times New Roman" w:cs="Times New Roman"/>
            <w:lang w:eastAsia="ru-RU"/>
          </w:rPr>
          <w:t>2014 г</w:t>
        </w:r>
      </w:smartTag>
      <w:r w:rsidRPr="00FF740B">
        <w:rPr>
          <w:rFonts w:ascii="Times New Roman" w:eastAsia="Times New Roman" w:hAnsi="Times New Roman" w:cs="Times New Roman"/>
          <w:lang w:eastAsia="ru-RU"/>
        </w:rPr>
        <w:t>.</w:t>
      </w: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9376" w:type="dxa"/>
        <w:tblInd w:w="93" w:type="dxa"/>
        <w:tblLook w:val="0000" w:firstRow="0" w:lastRow="0" w:firstColumn="0" w:lastColumn="0" w:noHBand="0" w:noVBand="0"/>
      </w:tblPr>
      <w:tblGrid>
        <w:gridCol w:w="3060"/>
        <w:gridCol w:w="1996"/>
        <w:gridCol w:w="1440"/>
        <w:gridCol w:w="1440"/>
        <w:gridCol w:w="1440"/>
      </w:tblGrid>
      <w:tr w:rsidR="000E4846" w:rsidRPr="00FF740B" w:rsidTr="00A132AA">
        <w:trPr>
          <w:trHeight w:val="1615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74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Годовое назначение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</w:pPr>
            <w:r w:rsidRPr="00FF740B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%  исполнения</w:t>
            </w:r>
          </w:p>
        </w:tc>
      </w:tr>
      <w:tr w:rsidR="000E4846" w:rsidRPr="00FF740B" w:rsidTr="00A132AA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бюджета - всего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2 608 627,22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1 871 890,59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</w:t>
            </w:r>
          </w:p>
        </w:tc>
      </w:tr>
      <w:tr w:rsidR="000E4846" w:rsidRPr="00FF740B" w:rsidTr="00A132AA"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385 178,49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385 178,49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385 178,49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293 770,49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86001029998101121213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91 408,00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86001049994001540251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86001049994002540251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6 219,00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20 742,00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20 742,00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86001049997216851290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30 949,00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20 742,00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371 250,00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298 401,72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371 250,00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298 401,72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371 250,00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298 401,72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285 150,00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229 689,72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68 712,00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3 469,51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179 650,00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95 142,83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85 142,83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85 142,83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169 650,00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85 142,83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18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9 998,71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9 998,71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86001049998102852290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9 998,71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бюджетам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86001069994003540251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7 373,00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104 240,89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104 240,89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104 240,89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80 260,89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23 980,00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</w:t>
            </w:r>
          </w:p>
        </w:tc>
      </w:tr>
      <w:tr w:rsidR="000E4846" w:rsidRPr="00FF740B" w:rsidTr="00A132AA">
        <w:trPr>
          <w:trHeight w:val="114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выплаты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86001139998290122212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88 662,00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80 389,15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88 662,00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80 389,15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88 662,00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80 389,15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23 862,00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17 349,15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86001139998290242226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64 800,00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63 040,00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97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118 107,37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118 107,37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118 107,37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Коммунальные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137 500,00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106 407,37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86001139998290852290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156,95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41 432,56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41 432,56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41 432,56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Заработная плата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31 821,56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Начисления на выплаты по оплате труда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86002039995118121213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9 611,00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9 667,44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9 667,44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9 667,44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Услуги связи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86002039995118242221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9 667,44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86003099998230244226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Прочие работы, услуги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86004099998220244226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138 200,00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86005031100100244225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17 556,00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60 170,00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13 020,00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86005038710100244340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47 150,00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86005039997201244225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8 870,00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24 834,32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Оплата работ, услуг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Работы, услуги по содержанию имущества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86005039998290244225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4 749,50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Поступление нефинансовых активов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20 084,82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86005039998290244340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20 084,82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</w:t>
            </w:r>
          </w:p>
        </w:tc>
      </w:tr>
      <w:tr w:rsidR="000E4846" w:rsidRPr="00FF740B" w:rsidTr="00A132AA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86008011500200611241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</w:t>
            </w:r>
          </w:p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0E4846" w:rsidRPr="00FF740B" w:rsidTr="00A132AA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135 316,00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135 316,00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135 316,00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86008019997216611241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135 316,00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90 297,00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487 346,22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366 211,91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487 346,22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366 211,91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487 346,22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366 211,91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86008019998311611241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487 346,22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366 211,91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</w:t>
            </w:r>
          </w:p>
        </w:tc>
      </w:tr>
      <w:tr w:rsidR="000E4846" w:rsidRPr="00FF740B" w:rsidTr="00A132AA">
        <w:trPr>
          <w:trHeight w:val="15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70 005,74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70 005,74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46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70 005,74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69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86008019998312611241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125 400,00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70 005,74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28 880,00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28 880,00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Социальное обеспечение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28 880,00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9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86010019998501360263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28 880,00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</w:t>
            </w:r>
          </w:p>
        </w:tc>
      </w:tr>
      <w:tr w:rsidR="000E4846" w:rsidRPr="00FF740B" w:rsidTr="00A132AA">
        <w:trPr>
          <w:trHeight w:val="312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E4846" w:rsidRPr="00FF740B" w:rsidTr="00A132AA">
        <w:trPr>
          <w:trHeight w:val="499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Результат исполнения бюджета                 (дефицит / профицит)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-77 273,04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</w:tbl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Приложение № 4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lang w:eastAsia="ru-RU"/>
        </w:rPr>
        <w:t>решению</w:t>
      </w:r>
      <w:r w:rsidRPr="00FF740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>«Об исполнении местного бюджета за 3 квартал 2014 года»</w:t>
      </w:r>
    </w:p>
    <w:p w:rsidR="000E4846" w:rsidRPr="00FF740B" w:rsidRDefault="000E4846" w:rsidP="000E4846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FF740B">
        <w:rPr>
          <w:rFonts w:ascii="Times New Roman" w:eastAsia="Times New Roman" w:hAnsi="Times New Roman" w:cs="Times New Roman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lang w:eastAsia="ru-RU"/>
        </w:rPr>
        <w:t>14.11.</w:t>
      </w:r>
      <w:r w:rsidRPr="00FF740B">
        <w:rPr>
          <w:rFonts w:ascii="Times New Roman" w:eastAsia="Times New Roman" w:hAnsi="Times New Roman" w:cs="Times New Roman"/>
          <w:lang w:eastAsia="ru-RU"/>
        </w:rPr>
        <w:t>2014г. №</w:t>
      </w:r>
      <w:r>
        <w:rPr>
          <w:rFonts w:ascii="Times New Roman" w:eastAsia="Times New Roman" w:hAnsi="Times New Roman" w:cs="Times New Roman"/>
          <w:lang w:eastAsia="ru-RU"/>
        </w:rPr>
        <w:t>42</w:t>
      </w: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F740B">
        <w:rPr>
          <w:rFonts w:ascii="Times New Roman" w:eastAsia="Times New Roman" w:hAnsi="Times New Roman" w:cs="Times New Roman"/>
          <w:b/>
          <w:bCs/>
          <w:lang w:eastAsia="ru-RU"/>
        </w:rPr>
        <w:t>Источники финансирования дефицита местного бюджета на 2014 год</w:t>
      </w:r>
    </w:p>
    <w:tbl>
      <w:tblPr>
        <w:tblW w:w="7900" w:type="dxa"/>
        <w:tblInd w:w="93" w:type="dxa"/>
        <w:tblLook w:val="0000" w:firstRow="0" w:lastRow="0" w:firstColumn="0" w:lastColumn="0" w:noHBand="0" w:noVBand="0"/>
      </w:tblPr>
      <w:tblGrid>
        <w:gridCol w:w="3680"/>
        <w:gridCol w:w="600"/>
        <w:gridCol w:w="2180"/>
        <w:gridCol w:w="1440"/>
      </w:tblGrid>
      <w:tr w:rsidR="000E4846" w:rsidRPr="00FF740B" w:rsidTr="00A132AA">
        <w:trPr>
          <w:trHeight w:val="308"/>
        </w:trPr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</w:t>
            </w:r>
          </w:p>
        </w:tc>
      </w:tr>
      <w:tr w:rsidR="000E4846" w:rsidRPr="00FF740B" w:rsidTr="00A132AA">
        <w:trPr>
          <w:trHeight w:val="499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0E4846" w:rsidRPr="00FF740B" w:rsidTr="00A132AA">
        <w:trPr>
          <w:trHeight w:val="312"/>
        </w:trPr>
        <w:tc>
          <w:tcPr>
            <w:tcW w:w="3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0E4846" w:rsidRPr="00FF740B" w:rsidTr="00A132AA">
        <w:trPr>
          <w:trHeight w:val="36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360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0E4846" w:rsidRPr="00FF740B" w:rsidTr="00A132AA">
        <w:trPr>
          <w:trHeight w:val="312"/>
        </w:trPr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</w:t>
            </w:r>
          </w:p>
        </w:tc>
      </w:tr>
      <w:tr w:rsidR="000E4846" w:rsidRPr="00FF740B" w:rsidTr="00A132AA">
        <w:trPr>
          <w:trHeight w:val="312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150 867,22 </w:t>
            </w:r>
          </w:p>
        </w:tc>
      </w:tr>
      <w:tr w:rsidR="000E4846" w:rsidRPr="00FF740B" w:rsidTr="00A132AA">
        <w:trPr>
          <w:trHeight w:val="338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74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-2 457 760,00</w:t>
            </w:r>
          </w:p>
        </w:tc>
      </w:tr>
      <w:tr w:rsidR="000E4846" w:rsidRPr="00FF740B" w:rsidTr="00A132AA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-2 457 760,00</w:t>
            </w:r>
          </w:p>
        </w:tc>
      </w:tr>
      <w:tr w:rsidR="000E4846" w:rsidRPr="00FF740B" w:rsidTr="00A132AA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-2 457 760,00</w:t>
            </w:r>
          </w:p>
        </w:tc>
      </w:tr>
      <w:tr w:rsidR="000E4846" w:rsidRPr="00FF740B" w:rsidTr="00A132AA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-2 457 760,00</w:t>
            </w:r>
          </w:p>
        </w:tc>
      </w:tr>
      <w:tr w:rsidR="000E4846" w:rsidRPr="00FF740B" w:rsidTr="00A132AA">
        <w:trPr>
          <w:trHeight w:val="338"/>
        </w:trPr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F74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00001050000000000600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2 608 627,22 </w:t>
            </w:r>
          </w:p>
        </w:tc>
      </w:tr>
      <w:tr w:rsidR="000E4846" w:rsidRPr="00FF740B" w:rsidTr="00A132AA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86001050200000000600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2 608 627,22 </w:t>
            </w:r>
          </w:p>
        </w:tc>
      </w:tr>
      <w:tr w:rsidR="000E4846" w:rsidRPr="00FF740B" w:rsidTr="00A132AA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86001050201000000610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2 608 627,22 </w:t>
            </w:r>
          </w:p>
        </w:tc>
      </w:tr>
      <w:tr w:rsidR="000E4846" w:rsidRPr="00FF740B" w:rsidTr="00A132AA">
        <w:trPr>
          <w:trHeight w:val="465"/>
        </w:trPr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86001050201100000610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846" w:rsidRPr="00FF740B" w:rsidRDefault="000E4846" w:rsidP="00A132A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2 608 627,22 </w:t>
            </w:r>
          </w:p>
        </w:tc>
      </w:tr>
      <w:tr w:rsidR="000E4846" w:rsidRPr="00FF740B" w:rsidTr="00A132AA">
        <w:trPr>
          <w:trHeight w:val="683"/>
        </w:trPr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Изменение остатков по расчетам                       (стр.810 + 820)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4846" w:rsidRPr="00FF740B" w:rsidRDefault="000E4846" w:rsidP="00A132A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F740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</w:tr>
    </w:tbl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0E4846" w:rsidRPr="00FF740B" w:rsidRDefault="000E4846" w:rsidP="000E4846">
      <w:pPr>
        <w:rPr>
          <w:rFonts w:ascii="Calibri" w:eastAsia="Times New Roman" w:hAnsi="Calibri" w:cs="Times New Roman"/>
          <w:lang w:eastAsia="ru-RU"/>
        </w:rPr>
      </w:pPr>
    </w:p>
    <w:p w:rsidR="000E4846" w:rsidRDefault="000E4846" w:rsidP="000E4846"/>
    <w:p w:rsidR="00DC4611" w:rsidRDefault="00DC4611">
      <w:bookmarkStart w:id="0" w:name="_GoBack"/>
      <w:bookmarkEnd w:id="0"/>
    </w:p>
    <w:sectPr w:rsidR="00DC4611" w:rsidSect="007409A5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53A"/>
    <w:rsid w:val="000E4846"/>
    <w:rsid w:val="005B453A"/>
    <w:rsid w:val="00DC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16E42-5B66-47E5-8006-0E3675C3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846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0E484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4846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numbering" w:customStyle="1" w:styleId="1">
    <w:name w:val="Нет списка1"/>
    <w:next w:val="a2"/>
    <w:semiHidden/>
    <w:rsid w:val="000E4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3549</Words>
  <Characters>20234</Characters>
  <Application>Microsoft Office Word</Application>
  <DocSecurity>0</DocSecurity>
  <Lines>168</Lines>
  <Paragraphs>47</Paragraphs>
  <ScaleCrop>false</ScaleCrop>
  <Company>SPecialiST RePack</Company>
  <LinksUpToDate>false</LinksUpToDate>
  <CharactersWithSpaces>23736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2016-02-08T03:16:00Z</dcterms:created>
  <dcterms:modified xsi:type="dcterms:W3CDTF">2016-02-08T03:16:00Z</dcterms:modified>
</cp:coreProperties>
</file>